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D0" w:rsidRPr="00D57BD0" w:rsidRDefault="00D57BD0" w:rsidP="00D57BD0">
      <w:pPr>
        <w:widowControl w:val="0"/>
        <w:autoSpaceDE w:val="0"/>
        <w:autoSpaceDN w:val="0"/>
        <w:spacing w:line="235" w:lineRule="auto"/>
        <w:jc w:val="right"/>
        <w:rPr>
          <w:sz w:val="22"/>
        </w:rPr>
      </w:pPr>
      <w:r w:rsidRPr="00D57BD0">
        <w:rPr>
          <w:sz w:val="22"/>
        </w:rPr>
        <w:t>Приложение 2 к Заявке</w:t>
      </w:r>
    </w:p>
    <w:p w:rsid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</w:p>
    <w:p w:rsidR="00D57BD0" w:rsidRDefault="00D57BD0" w:rsidP="00D57BD0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57BD0">
        <w:rPr>
          <w:b/>
          <w:sz w:val="24"/>
          <w:szCs w:val="24"/>
        </w:rPr>
        <w:t>нформация о работе детск</w:t>
      </w:r>
      <w:r w:rsidR="000F247F">
        <w:rPr>
          <w:b/>
          <w:sz w:val="24"/>
          <w:szCs w:val="24"/>
        </w:rPr>
        <w:t>ого/</w:t>
      </w:r>
      <w:r w:rsidRPr="00D57BD0">
        <w:rPr>
          <w:b/>
          <w:sz w:val="24"/>
          <w:szCs w:val="24"/>
        </w:rPr>
        <w:t>молодежн</w:t>
      </w:r>
      <w:r w:rsidR="000F247F">
        <w:rPr>
          <w:b/>
          <w:sz w:val="24"/>
          <w:szCs w:val="24"/>
        </w:rPr>
        <w:t>ого</w:t>
      </w:r>
      <w:r w:rsidRPr="00D57BD0">
        <w:rPr>
          <w:b/>
          <w:sz w:val="24"/>
          <w:szCs w:val="24"/>
        </w:rPr>
        <w:t xml:space="preserve"> объединени</w:t>
      </w:r>
      <w:r w:rsidR="000F247F">
        <w:rPr>
          <w:b/>
          <w:sz w:val="24"/>
          <w:szCs w:val="24"/>
        </w:rPr>
        <w:t xml:space="preserve">я </w:t>
      </w:r>
      <w:r w:rsidR="00FA2DA9">
        <w:rPr>
          <w:b/>
          <w:sz w:val="24"/>
          <w:szCs w:val="24"/>
        </w:rPr>
        <w:t>школьный музей «Наш край»</w:t>
      </w:r>
      <w:r w:rsidRPr="00D57BD0">
        <w:rPr>
          <w:b/>
          <w:sz w:val="24"/>
          <w:szCs w:val="24"/>
        </w:rPr>
        <w:t>, функционирующ</w:t>
      </w:r>
      <w:r w:rsidR="000F247F">
        <w:rPr>
          <w:b/>
          <w:sz w:val="24"/>
          <w:szCs w:val="24"/>
        </w:rPr>
        <w:t>его</w:t>
      </w:r>
      <w:r w:rsidRPr="00D57BD0">
        <w:rPr>
          <w:b/>
          <w:sz w:val="24"/>
          <w:szCs w:val="24"/>
        </w:rPr>
        <w:t xml:space="preserve"> в </w:t>
      </w:r>
      <w:r w:rsidR="00FA2DA9">
        <w:rPr>
          <w:b/>
          <w:sz w:val="24"/>
          <w:szCs w:val="24"/>
        </w:rPr>
        <w:t xml:space="preserve">МОУ Ченцевская СШ </w:t>
      </w:r>
      <w:r w:rsidRPr="00D57BD0">
        <w:rPr>
          <w:b/>
          <w:sz w:val="24"/>
          <w:szCs w:val="24"/>
        </w:rPr>
        <w:t xml:space="preserve"> за </w:t>
      </w:r>
      <w:r w:rsidR="00FA2DA9">
        <w:rPr>
          <w:b/>
          <w:sz w:val="24"/>
          <w:szCs w:val="24"/>
        </w:rPr>
        <w:t xml:space="preserve">2017-2018 </w:t>
      </w:r>
      <w:r>
        <w:rPr>
          <w:b/>
          <w:sz w:val="24"/>
          <w:szCs w:val="24"/>
        </w:rPr>
        <w:t>уч.</w:t>
      </w:r>
      <w:r w:rsidR="00F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835657" w:rsidRPr="00FA2DA9" w:rsidRDefault="00FA2DA9" w:rsidP="00FA2DA9">
      <w:pPr>
        <w:widowControl w:val="0"/>
        <w:autoSpaceDE w:val="0"/>
        <w:autoSpaceDN w:val="0"/>
        <w:spacing w:line="235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57BD0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>Участие в мероприятиях школьного уровня</w:t>
      </w:r>
    </w:p>
    <w:p w:rsidR="000F247F" w:rsidRP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3119"/>
      </w:tblGrid>
      <w:tr w:rsidR="000F247F" w:rsidRPr="000F247F" w:rsidTr="00675347">
        <w:tc>
          <w:tcPr>
            <w:tcW w:w="567" w:type="dxa"/>
          </w:tcPr>
          <w:p w:rsidR="000F247F" w:rsidRPr="000F247F" w:rsidRDefault="000F247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:rsidTr="00675347">
        <w:tc>
          <w:tcPr>
            <w:tcW w:w="567" w:type="dxa"/>
          </w:tcPr>
          <w:p w:rsidR="000F247F" w:rsidRPr="000F247F" w:rsidRDefault="00FA2D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47F" w:rsidRPr="000F247F" w:rsidRDefault="00FA2D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пожилого человека. </w:t>
            </w:r>
          </w:p>
        </w:tc>
        <w:tc>
          <w:tcPr>
            <w:tcW w:w="1559" w:type="dxa"/>
          </w:tcPr>
          <w:p w:rsidR="000F247F" w:rsidRPr="000F247F" w:rsidRDefault="00FA2D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сентябрь</w:t>
            </w:r>
          </w:p>
        </w:tc>
        <w:tc>
          <w:tcPr>
            <w:tcW w:w="3119" w:type="dxa"/>
          </w:tcPr>
          <w:p w:rsidR="000F247F" w:rsidRPr="000F247F" w:rsidRDefault="00FA2D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экскурсия и интеллектуально-развлекательная игра</w:t>
            </w:r>
          </w:p>
        </w:tc>
      </w:tr>
      <w:tr w:rsidR="007175A9" w:rsidRPr="000F247F" w:rsidTr="00675347">
        <w:tc>
          <w:tcPr>
            <w:tcW w:w="567" w:type="dxa"/>
          </w:tcPr>
          <w:p w:rsidR="007175A9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175A9" w:rsidRDefault="007175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активистов музея по подготовке к районному конкурсу «Фото велокросс»</w:t>
            </w:r>
          </w:p>
        </w:tc>
        <w:tc>
          <w:tcPr>
            <w:tcW w:w="1559" w:type="dxa"/>
          </w:tcPr>
          <w:p w:rsidR="007175A9" w:rsidRDefault="007175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</w:tcPr>
          <w:p w:rsidR="007175A9" w:rsidRDefault="007175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Собрана команда, разработан план подготовки </w:t>
            </w:r>
          </w:p>
        </w:tc>
      </w:tr>
      <w:tr w:rsidR="00787F72" w:rsidRPr="000F247F" w:rsidTr="00675347">
        <w:tc>
          <w:tcPr>
            <w:tcW w:w="567" w:type="dxa"/>
          </w:tcPr>
          <w:p w:rsidR="00787F72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87F72" w:rsidRDefault="00787F7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 базе музея стендовой конференции «Вода-источник жизни»</w:t>
            </w:r>
          </w:p>
        </w:tc>
        <w:tc>
          <w:tcPr>
            <w:tcW w:w="1559" w:type="dxa"/>
          </w:tcPr>
          <w:p w:rsidR="00787F72" w:rsidRDefault="00787F72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787F72" w:rsidRDefault="00787F72" w:rsidP="00787F72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Красотина</w:t>
            </w:r>
            <w:proofErr w:type="spellEnd"/>
            <w:r>
              <w:rPr>
                <w:sz w:val="24"/>
                <w:szCs w:val="24"/>
              </w:rPr>
              <w:t xml:space="preserve"> А. и Новикова В. заняли первые места в своих возрастных категориях</w:t>
            </w:r>
          </w:p>
        </w:tc>
      </w:tr>
      <w:tr w:rsidR="00DA457F" w:rsidRPr="000F247F" w:rsidTr="00675347">
        <w:tc>
          <w:tcPr>
            <w:tcW w:w="567" w:type="dxa"/>
          </w:tcPr>
          <w:p w:rsidR="00DA457F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A457F" w:rsidRDefault="00DA457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«Наше участие в ДДД «К истокам нашим » (к 25-ти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ДДД)</w:t>
            </w:r>
          </w:p>
        </w:tc>
        <w:tc>
          <w:tcPr>
            <w:tcW w:w="1559" w:type="dxa"/>
          </w:tcPr>
          <w:p w:rsidR="00DA457F" w:rsidRDefault="00DA457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119" w:type="dxa"/>
          </w:tcPr>
          <w:p w:rsidR="00DA457F" w:rsidRDefault="00DA457F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Собрана команда для участия в районном слете юных корреспондентов</w:t>
            </w:r>
          </w:p>
        </w:tc>
      </w:tr>
      <w:tr w:rsidR="00FA2DA9" w:rsidRPr="000F247F" w:rsidTr="00675347">
        <w:tc>
          <w:tcPr>
            <w:tcW w:w="567" w:type="dxa"/>
          </w:tcPr>
          <w:p w:rsidR="00FA2DA9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A2DA9" w:rsidRPr="000F247F" w:rsidRDefault="00FA2DA9" w:rsidP="002764B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«Пасхальный подарок»</w:t>
            </w:r>
          </w:p>
        </w:tc>
        <w:tc>
          <w:tcPr>
            <w:tcW w:w="1559" w:type="dxa"/>
          </w:tcPr>
          <w:p w:rsidR="00FA2DA9" w:rsidRPr="000F247F" w:rsidRDefault="00FA2DA9" w:rsidP="002764B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</w:t>
            </w:r>
          </w:p>
        </w:tc>
        <w:tc>
          <w:tcPr>
            <w:tcW w:w="3119" w:type="dxa"/>
          </w:tcPr>
          <w:p w:rsidR="00FA2DA9" w:rsidRPr="000F247F" w:rsidRDefault="00FA2DA9" w:rsidP="002764B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Сотникова А., Королева Г., Королева А. стали победителями</w:t>
            </w:r>
          </w:p>
        </w:tc>
      </w:tr>
      <w:tr w:rsidR="00FA2DA9" w:rsidRPr="000F247F" w:rsidTr="00675347">
        <w:tc>
          <w:tcPr>
            <w:tcW w:w="567" w:type="dxa"/>
          </w:tcPr>
          <w:p w:rsidR="00FA2DA9" w:rsidRPr="000F247F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A2DA9" w:rsidRPr="000F247F" w:rsidRDefault="00FA2D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Выставка-конкурс рисунков «Наш </w:t>
            </w:r>
            <w:proofErr w:type="gramStart"/>
            <w:r>
              <w:rPr>
                <w:sz w:val="24"/>
                <w:szCs w:val="24"/>
              </w:rPr>
              <w:t>город-наш</w:t>
            </w:r>
            <w:proofErr w:type="gramEnd"/>
            <w:r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1559" w:type="dxa"/>
          </w:tcPr>
          <w:p w:rsidR="00FA2DA9" w:rsidRPr="000F247F" w:rsidRDefault="00067B8A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="00FA2DA9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FA2DA9" w:rsidRPr="000F247F" w:rsidRDefault="00FA2DA9" w:rsidP="00FA2DA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Сотникова А., Кузнецова А., Тамбовцевой Н. заняли первые места и стали участниками муниципального конкурса</w:t>
            </w:r>
          </w:p>
        </w:tc>
      </w:tr>
      <w:tr w:rsidR="00FA2DA9" w:rsidRPr="000F247F" w:rsidTr="00675347">
        <w:tc>
          <w:tcPr>
            <w:tcW w:w="567" w:type="dxa"/>
          </w:tcPr>
          <w:p w:rsidR="00FA2DA9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A2DA9" w:rsidRDefault="00FA2D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выставка «Игрушечные мастера»</w:t>
            </w:r>
          </w:p>
        </w:tc>
        <w:tc>
          <w:tcPr>
            <w:tcW w:w="1559" w:type="dxa"/>
          </w:tcPr>
          <w:p w:rsidR="00FA2DA9" w:rsidRDefault="007175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FA2DA9" w:rsidRDefault="00DA457F" w:rsidP="00DA45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Сотникова А. заняла призовое место и стали участникам  муниципального конкурса Радуга в номинации «Игрушечные мастера»</w:t>
            </w:r>
          </w:p>
        </w:tc>
      </w:tr>
      <w:tr w:rsidR="000B41F8" w:rsidRPr="000F247F" w:rsidTr="00675347">
        <w:tc>
          <w:tcPr>
            <w:tcW w:w="567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559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</w:tcPr>
          <w:p w:rsidR="000B41F8" w:rsidRDefault="000B41F8" w:rsidP="00DA45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Собраны поделки, подарки для ветеранов. Активисты школьного музея вручили подарки ветеранам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 xml:space="preserve"> и труженикам тыла</w:t>
            </w:r>
          </w:p>
        </w:tc>
      </w:tr>
      <w:tr w:rsidR="00FA2DA9" w:rsidRPr="000F247F" w:rsidTr="00675347">
        <w:tc>
          <w:tcPr>
            <w:tcW w:w="567" w:type="dxa"/>
          </w:tcPr>
          <w:p w:rsidR="00FA2DA9" w:rsidRPr="000F247F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A2DA9" w:rsidRPr="000F247F" w:rsidRDefault="007175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Внеурочные занятия «</w:t>
            </w:r>
            <w:proofErr w:type="spellStart"/>
            <w:r>
              <w:rPr>
                <w:sz w:val="24"/>
                <w:szCs w:val="24"/>
              </w:rPr>
              <w:t>Профпробы</w:t>
            </w:r>
            <w:proofErr w:type="spellEnd"/>
            <w:r>
              <w:rPr>
                <w:sz w:val="24"/>
                <w:szCs w:val="24"/>
              </w:rPr>
              <w:t>: «</w:t>
            </w:r>
            <w:proofErr w:type="gramStart"/>
            <w:r>
              <w:rPr>
                <w:sz w:val="24"/>
                <w:szCs w:val="24"/>
              </w:rPr>
              <w:t>Я-экскурсовод</w:t>
            </w:r>
            <w:proofErr w:type="gramEnd"/>
            <w:r>
              <w:rPr>
                <w:sz w:val="24"/>
                <w:szCs w:val="24"/>
              </w:rPr>
              <w:t>», «Я-библиотекарь»</w:t>
            </w:r>
          </w:p>
        </w:tc>
        <w:tc>
          <w:tcPr>
            <w:tcW w:w="1559" w:type="dxa"/>
          </w:tcPr>
          <w:p w:rsidR="00FA2DA9" w:rsidRPr="000F247F" w:rsidRDefault="007175A9" w:rsidP="00FA2DA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FA2DA9" w:rsidRPr="000F247F" w:rsidRDefault="007175A9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продолжается</w:t>
            </w:r>
          </w:p>
        </w:tc>
      </w:tr>
      <w:tr w:rsidR="000B41F8" w:rsidRPr="000F247F" w:rsidTr="00675347">
        <w:tc>
          <w:tcPr>
            <w:tcW w:w="567" w:type="dxa"/>
          </w:tcPr>
          <w:p w:rsidR="000B41F8" w:rsidRPr="000F247F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активистов музея по подготовке к районному конкурсу «Краеведческое ориентирование»</w:t>
            </w:r>
          </w:p>
        </w:tc>
        <w:tc>
          <w:tcPr>
            <w:tcW w:w="1559" w:type="dxa"/>
          </w:tcPr>
          <w:p w:rsidR="000B41F8" w:rsidRDefault="000B41F8" w:rsidP="00FA2DA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Собрана команда, разработан план подготовки</w:t>
            </w:r>
          </w:p>
        </w:tc>
      </w:tr>
      <w:tr w:rsidR="000B41F8" w:rsidRPr="000F247F" w:rsidTr="00675347">
        <w:tc>
          <w:tcPr>
            <w:tcW w:w="567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«Обрядовые православные праздники»</w:t>
            </w:r>
          </w:p>
        </w:tc>
        <w:tc>
          <w:tcPr>
            <w:tcW w:w="1559" w:type="dxa"/>
          </w:tcPr>
          <w:p w:rsidR="000B41F8" w:rsidRDefault="000B41F8" w:rsidP="00FA2DA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0B41F8" w:rsidRDefault="000B41F8" w:rsidP="000F247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школьного музея совместно с руководителем музея разработали и провели игру</w:t>
            </w:r>
          </w:p>
        </w:tc>
      </w:tr>
    </w:tbl>
    <w:p w:rsidR="000F247F" w:rsidRPr="000F247F" w:rsidRDefault="000F247F" w:rsidP="000F247F">
      <w:pPr>
        <w:pStyle w:val="a3"/>
        <w:ind w:left="1069" w:firstLine="0"/>
        <w:rPr>
          <w:sz w:val="24"/>
          <w:szCs w:val="24"/>
        </w:rPr>
      </w:pPr>
    </w:p>
    <w:p w:rsidR="000F247F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lastRenderedPageBreak/>
        <w:t>Участие в мероприятиях районного уровня</w:t>
      </w:r>
    </w:p>
    <w:p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1559"/>
        <w:gridCol w:w="1951"/>
        <w:gridCol w:w="2267"/>
      </w:tblGrid>
      <w:tr w:rsidR="000F247F" w:rsidRPr="000F247F" w:rsidTr="000F247F">
        <w:tc>
          <w:tcPr>
            <w:tcW w:w="554" w:type="dxa"/>
          </w:tcPr>
          <w:p w:rsidR="000F247F" w:rsidRPr="000F247F" w:rsidRDefault="000F247F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0F247F" w:rsidRPr="000F247F" w:rsidRDefault="000F247F" w:rsidP="000F24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F247F" w:rsidRP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0F247F" w:rsidRP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0F247F" w:rsidRDefault="000F247F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0F247F" w:rsidRPr="000F247F" w:rsidTr="000F247F">
        <w:tc>
          <w:tcPr>
            <w:tcW w:w="554" w:type="dxa"/>
          </w:tcPr>
          <w:p w:rsidR="000F247F" w:rsidRPr="000F247F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0F247F" w:rsidRPr="000F247F" w:rsidRDefault="007175A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 велокросс»</w:t>
            </w:r>
          </w:p>
        </w:tc>
        <w:tc>
          <w:tcPr>
            <w:tcW w:w="1559" w:type="dxa"/>
          </w:tcPr>
          <w:p w:rsidR="000F247F" w:rsidRPr="000F247F" w:rsidRDefault="007175A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октябрь</w:t>
            </w:r>
          </w:p>
        </w:tc>
        <w:tc>
          <w:tcPr>
            <w:tcW w:w="1951" w:type="dxa"/>
          </w:tcPr>
          <w:p w:rsidR="000F247F" w:rsidRPr="000F247F" w:rsidRDefault="00787F7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175A9">
              <w:rPr>
                <w:sz w:val="24"/>
                <w:szCs w:val="24"/>
              </w:rPr>
              <w:t>. Тутаев (левый берег)</w:t>
            </w:r>
          </w:p>
        </w:tc>
        <w:tc>
          <w:tcPr>
            <w:tcW w:w="2267" w:type="dxa"/>
          </w:tcPr>
          <w:p w:rsidR="000F247F" w:rsidRPr="007175A9" w:rsidRDefault="007175A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командное место</w:t>
            </w:r>
          </w:p>
        </w:tc>
      </w:tr>
      <w:tr w:rsidR="000F247F" w:rsidRPr="000F247F" w:rsidTr="000F247F">
        <w:tc>
          <w:tcPr>
            <w:tcW w:w="554" w:type="dxa"/>
          </w:tcPr>
          <w:p w:rsidR="000F247F" w:rsidRPr="000F247F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0F247F" w:rsidRPr="000F247F" w:rsidRDefault="00787F72" w:rsidP="00787F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конференция «Вода-источник жизни»</w:t>
            </w:r>
          </w:p>
        </w:tc>
        <w:tc>
          <w:tcPr>
            <w:tcW w:w="1559" w:type="dxa"/>
          </w:tcPr>
          <w:p w:rsidR="000F247F" w:rsidRPr="000F247F" w:rsidRDefault="00787F7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ноябрь</w:t>
            </w:r>
          </w:p>
        </w:tc>
        <w:tc>
          <w:tcPr>
            <w:tcW w:w="1951" w:type="dxa"/>
          </w:tcPr>
          <w:p w:rsidR="000F247F" w:rsidRPr="000F247F" w:rsidRDefault="00787F72" w:rsidP="00787F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 ЦДО «Созвездие»</w:t>
            </w:r>
          </w:p>
        </w:tc>
        <w:tc>
          <w:tcPr>
            <w:tcW w:w="2267" w:type="dxa"/>
          </w:tcPr>
          <w:p w:rsidR="000F247F" w:rsidRPr="00787F72" w:rsidRDefault="00787F7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Красотина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место, Новикова В. сертификат участника</w:t>
            </w:r>
          </w:p>
        </w:tc>
      </w:tr>
      <w:tr w:rsidR="00E64695" w:rsidRPr="000F247F" w:rsidTr="000F247F">
        <w:tc>
          <w:tcPr>
            <w:tcW w:w="554" w:type="dxa"/>
          </w:tcPr>
          <w:p w:rsidR="00E64695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E64695" w:rsidRDefault="00E64695" w:rsidP="00787F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«Активисты школьного музея»</w:t>
            </w:r>
          </w:p>
        </w:tc>
        <w:tc>
          <w:tcPr>
            <w:tcW w:w="1559" w:type="dxa"/>
          </w:tcPr>
          <w:p w:rsidR="00E64695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51" w:type="dxa"/>
          </w:tcPr>
          <w:p w:rsidR="00E64695" w:rsidRDefault="00E64695" w:rsidP="00787F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</w:t>
            </w:r>
          </w:p>
        </w:tc>
        <w:tc>
          <w:tcPr>
            <w:tcW w:w="2267" w:type="dxa"/>
          </w:tcPr>
          <w:p w:rsidR="00E64695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командное место</w:t>
            </w:r>
          </w:p>
        </w:tc>
      </w:tr>
      <w:tr w:rsidR="000F247F" w:rsidRPr="000F247F" w:rsidTr="000F247F">
        <w:tc>
          <w:tcPr>
            <w:tcW w:w="554" w:type="dxa"/>
          </w:tcPr>
          <w:p w:rsidR="000F247F" w:rsidRPr="000F247F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0F247F" w:rsidRPr="000F247F" w:rsidRDefault="00787F72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Слёт юных корреспондентов «ДДД 25 лет»</w:t>
            </w:r>
          </w:p>
        </w:tc>
        <w:tc>
          <w:tcPr>
            <w:tcW w:w="1559" w:type="dxa"/>
          </w:tcPr>
          <w:p w:rsidR="000F247F" w:rsidRPr="000F247F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</w:t>
            </w:r>
          </w:p>
        </w:tc>
        <w:tc>
          <w:tcPr>
            <w:tcW w:w="1951" w:type="dxa"/>
          </w:tcPr>
          <w:p w:rsidR="000F247F" w:rsidRPr="000F247F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Тутаев </w:t>
            </w:r>
            <w:r w:rsidRPr="00EB7079">
              <w:rPr>
                <w:sz w:val="24"/>
                <w:szCs w:val="24"/>
              </w:rPr>
              <w:t>ЦДО «Созвездие»</w:t>
            </w:r>
          </w:p>
        </w:tc>
        <w:tc>
          <w:tcPr>
            <w:tcW w:w="2267" w:type="dxa"/>
          </w:tcPr>
          <w:p w:rsidR="000F247F" w:rsidRPr="000F247F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командное место</w:t>
            </w:r>
          </w:p>
        </w:tc>
      </w:tr>
      <w:tr w:rsidR="00EB7079" w:rsidRPr="000F247F" w:rsidTr="000F247F">
        <w:tc>
          <w:tcPr>
            <w:tcW w:w="554" w:type="dxa"/>
          </w:tcPr>
          <w:p w:rsidR="00EB7079" w:rsidRPr="000F247F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EB7079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 подарок</w:t>
            </w:r>
          </w:p>
        </w:tc>
        <w:tc>
          <w:tcPr>
            <w:tcW w:w="1559" w:type="dxa"/>
          </w:tcPr>
          <w:p w:rsidR="00EB7079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</w:t>
            </w:r>
          </w:p>
        </w:tc>
        <w:tc>
          <w:tcPr>
            <w:tcW w:w="1951" w:type="dxa"/>
          </w:tcPr>
          <w:p w:rsidR="00EB7079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 ЦДО «Созвездие»</w:t>
            </w:r>
          </w:p>
        </w:tc>
        <w:tc>
          <w:tcPr>
            <w:tcW w:w="2267" w:type="dxa"/>
          </w:tcPr>
          <w:p w:rsidR="00EB7079" w:rsidRPr="00EB7079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Г.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B7079" w:rsidRPr="000F247F" w:rsidTr="000F247F">
        <w:tc>
          <w:tcPr>
            <w:tcW w:w="554" w:type="dxa"/>
          </w:tcPr>
          <w:p w:rsidR="00EB7079" w:rsidRPr="000F247F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EB7079" w:rsidRDefault="00EB7079" w:rsidP="00EB707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 «Игрушечные мастера» в рамках проекта «Радуга»</w:t>
            </w:r>
          </w:p>
        </w:tc>
        <w:tc>
          <w:tcPr>
            <w:tcW w:w="1559" w:type="dxa"/>
          </w:tcPr>
          <w:p w:rsidR="00EB7079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</w:t>
            </w:r>
          </w:p>
        </w:tc>
        <w:tc>
          <w:tcPr>
            <w:tcW w:w="1951" w:type="dxa"/>
          </w:tcPr>
          <w:p w:rsidR="00EB7079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 ЦДО «Созвездие»</w:t>
            </w:r>
          </w:p>
        </w:tc>
        <w:tc>
          <w:tcPr>
            <w:tcW w:w="2267" w:type="dxa"/>
          </w:tcPr>
          <w:p w:rsidR="00EB7079" w:rsidRPr="00EB7079" w:rsidRDefault="00EB7079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А.</w:t>
            </w:r>
            <w:r>
              <w:rPr>
                <w:sz w:val="24"/>
                <w:szCs w:val="24"/>
                <w:lang w:val="en-US"/>
              </w:rPr>
              <w:t xml:space="preserve"> III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EB7079" w:rsidRPr="000F247F" w:rsidTr="000F247F">
        <w:tc>
          <w:tcPr>
            <w:tcW w:w="554" w:type="dxa"/>
          </w:tcPr>
          <w:p w:rsidR="00EB7079" w:rsidRPr="000F247F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EB7079" w:rsidRDefault="00EB7079" w:rsidP="00EB707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рисунков «Наш </w:t>
            </w:r>
            <w:proofErr w:type="gramStart"/>
            <w:r>
              <w:rPr>
                <w:sz w:val="24"/>
                <w:szCs w:val="24"/>
              </w:rPr>
              <w:t>город-наш</w:t>
            </w:r>
            <w:proofErr w:type="gramEnd"/>
            <w:r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1559" w:type="dxa"/>
          </w:tcPr>
          <w:p w:rsidR="00EB7079" w:rsidRDefault="00067B8A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</w:t>
            </w:r>
          </w:p>
        </w:tc>
        <w:tc>
          <w:tcPr>
            <w:tcW w:w="1951" w:type="dxa"/>
          </w:tcPr>
          <w:p w:rsidR="00EB7079" w:rsidRDefault="00067B8A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</w:t>
            </w:r>
          </w:p>
        </w:tc>
        <w:tc>
          <w:tcPr>
            <w:tcW w:w="2267" w:type="dxa"/>
          </w:tcPr>
          <w:p w:rsidR="00EB7079" w:rsidRDefault="00067B8A" w:rsidP="00067B8A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B7079" w:rsidRPr="000F247F" w:rsidTr="000F247F">
        <w:tc>
          <w:tcPr>
            <w:tcW w:w="554" w:type="dxa"/>
          </w:tcPr>
          <w:p w:rsidR="00EB7079" w:rsidRPr="000F247F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990" w:type="dxa"/>
          </w:tcPr>
          <w:p w:rsidR="00EB7079" w:rsidRDefault="000B41F8" w:rsidP="000B41F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активистов музея по подготовке к районному конкурсу «Краеведческое ориентирование»</w:t>
            </w:r>
          </w:p>
        </w:tc>
        <w:tc>
          <w:tcPr>
            <w:tcW w:w="1559" w:type="dxa"/>
          </w:tcPr>
          <w:p w:rsidR="00EB7079" w:rsidRDefault="000B41F8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51" w:type="dxa"/>
          </w:tcPr>
          <w:p w:rsidR="00EB7079" w:rsidRDefault="000B41F8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</w:t>
            </w:r>
          </w:p>
        </w:tc>
        <w:tc>
          <w:tcPr>
            <w:tcW w:w="2267" w:type="dxa"/>
          </w:tcPr>
          <w:p w:rsidR="00EB7079" w:rsidRDefault="000B41F8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командное место</w:t>
            </w:r>
          </w:p>
        </w:tc>
      </w:tr>
      <w:tr w:rsidR="00D26FEE" w:rsidRPr="000F247F" w:rsidTr="000F247F">
        <w:tc>
          <w:tcPr>
            <w:tcW w:w="554" w:type="dxa"/>
          </w:tcPr>
          <w:p w:rsidR="00D26FEE" w:rsidRPr="000F247F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D26FEE" w:rsidRPr="00D26FEE" w:rsidRDefault="00D26FEE" w:rsidP="000B41F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региональные Романовские образовательные чтения</w:t>
            </w:r>
          </w:p>
        </w:tc>
        <w:tc>
          <w:tcPr>
            <w:tcW w:w="1559" w:type="dxa"/>
          </w:tcPr>
          <w:p w:rsidR="00D26FEE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</w:t>
            </w:r>
          </w:p>
        </w:tc>
        <w:tc>
          <w:tcPr>
            <w:tcW w:w="1951" w:type="dxa"/>
          </w:tcPr>
          <w:p w:rsidR="00D26FEE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</w:t>
            </w:r>
          </w:p>
        </w:tc>
        <w:tc>
          <w:tcPr>
            <w:tcW w:w="2267" w:type="dxa"/>
          </w:tcPr>
          <w:p w:rsidR="00D26FEE" w:rsidRPr="00D26FEE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теме: «Школьный музей как средство духовно-нравственного воспитания школьников»</w:t>
            </w:r>
          </w:p>
        </w:tc>
      </w:tr>
      <w:tr w:rsidR="00D26FEE" w:rsidRPr="000F247F" w:rsidTr="000F247F">
        <w:tc>
          <w:tcPr>
            <w:tcW w:w="554" w:type="dxa"/>
          </w:tcPr>
          <w:p w:rsidR="00D26FEE" w:rsidRPr="000F247F" w:rsidRDefault="00E64695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D26FEE" w:rsidRDefault="00D26FEE" w:rsidP="000B41F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педагогические чтения </w:t>
            </w:r>
          </w:p>
        </w:tc>
        <w:tc>
          <w:tcPr>
            <w:tcW w:w="1559" w:type="dxa"/>
          </w:tcPr>
          <w:p w:rsidR="00D26FEE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май</w:t>
            </w:r>
          </w:p>
        </w:tc>
        <w:tc>
          <w:tcPr>
            <w:tcW w:w="1951" w:type="dxa"/>
          </w:tcPr>
          <w:p w:rsidR="00D26FEE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 Левобережная школа</w:t>
            </w:r>
          </w:p>
        </w:tc>
        <w:tc>
          <w:tcPr>
            <w:tcW w:w="2267" w:type="dxa"/>
          </w:tcPr>
          <w:p w:rsidR="00D26FEE" w:rsidRPr="00D26FEE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теме: «Школьный музей как средство духовно-нравственного воспитания школьников»</w:t>
            </w:r>
          </w:p>
        </w:tc>
      </w:tr>
    </w:tbl>
    <w:p w:rsidR="000F247F" w:rsidRPr="000F247F" w:rsidRDefault="000F247F" w:rsidP="000F247F">
      <w:pPr>
        <w:rPr>
          <w:sz w:val="24"/>
          <w:szCs w:val="24"/>
        </w:rPr>
      </w:pPr>
    </w:p>
    <w:p w:rsidR="000F247F" w:rsidRDefault="000F247F" w:rsidP="000F24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247F">
        <w:rPr>
          <w:sz w:val="24"/>
          <w:szCs w:val="24"/>
        </w:rPr>
        <w:t xml:space="preserve">Участие в мероприятиях областного </w:t>
      </w:r>
      <w:r>
        <w:rPr>
          <w:sz w:val="24"/>
          <w:szCs w:val="24"/>
        </w:rPr>
        <w:t xml:space="preserve">и всероссийского </w:t>
      </w:r>
      <w:r w:rsidRPr="000F247F">
        <w:rPr>
          <w:sz w:val="24"/>
          <w:szCs w:val="24"/>
        </w:rPr>
        <w:t>уровн</w:t>
      </w:r>
      <w:r w:rsidR="00675347">
        <w:rPr>
          <w:sz w:val="24"/>
          <w:szCs w:val="24"/>
        </w:rPr>
        <w:t>ей</w:t>
      </w:r>
    </w:p>
    <w:p w:rsidR="000F247F" w:rsidRDefault="000F247F" w:rsidP="000F247F">
      <w:pPr>
        <w:pStyle w:val="a3"/>
        <w:ind w:left="1069" w:firstLine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1559"/>
        <w:gridCol w:w="1951"/>
        <w:gridCol w:w="2267"/>
      </w:tblGrid>
      <w:tr w:rsidR="00675347" w:rsidRPr="000F247F" w:rsidTr="009F5D4F">
        <w:tc>
          <w:tcPr>
            <w:tcW w:w="554" w:type="dxa"/>
          </w:tcPr>
          <w:p w:rsidR="00675347" w:rsidRPr="000F247F" w:rsidRDefault="00675347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F247F">
              <w:rPr>
                <w:sz w:val="24"/>
                <w:szCs w:val="24"/>
              </w:rPr>
              <w:t xml:space="preserve">№ </w:t>
            </w:r>
            <w:proofErr w:type="gramStart"/>
            <w:r w:rsidRPr="000F247F">
              <w:rPr>
                <w:sz w:val="24"/>
                <w:szCs w:val="24"/>
              </w:rPr>
              <w:t>п</w:t>
            </w:r>
            <w:proofErr w:type="gramEnd"/>
            <w:r w:rsidRPr="000F247F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675347" w:rsidRPr="000F247F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675347" w:rsidRPr="000F247F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675347" w:rsidRPr="000F247F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675347" w:rsidRDefault="00675347" w:rsidP="009F5D4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D26FEE" w:rsidRPr="000F247F" w:rsidTr="009F5D4F">
        <w:tc>
          <w:tcPr>
            <w:tcW w:w="554" w:type="dxa"/>
          </w:tcPr>
          <w:p w:rsidR="00D26FEE" w:rsidRPr="000F247F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рисунков «Наш </w:t>
            </w:r>
            <w:proofErr w:type="gramStart"/>
            <w:r>
              <w:rPr>
                <w:sz w:val="24"/>
                <w:szCs w:val="24"/>
              </w:rPr>
              <w:t>город-наш</w:t>
            </w:r>
            <w:proofErr w:type="gramEnd"/>
            <w:r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1559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</w:t>
            </w:r>
          </w:p>
        </w:tc>
        <w:tc>
          <w:tcPr>
            <w:tcW w:w="1951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Ярославль </w:t>
            </w:r>
          </w:p>
        </w:tc>
        <w:tc>
          <w:tcPr>
            <w:tcW w:w="2267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D26FEE" w:rsidRPr="000F247F" w:rsidTr="009F5D4F">
        <w:tc>
          <w:tcPr>
            <w:tcW w:w="554" w:type="dxa"/>
          </w:tcPr>
          <w:p w:rsidR="00D26FEE" w:rsidRPr="000F247F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конкурс творческих проектов учащихся «Моя семейная реликвия»</w:t>
            </w:r>
          </w:p>
        </w:tc>
        <w:tc>
          <w:tcPr>
            <w:tcW w:w="1559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51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</w:t>
            </w:r>
          </w:p>
        </w:tc>
        <w:tc>
          <w:tcPr>
            <w:tcW w:w="2267" w:type="dxa"/>
          </w:tcPr>
          <w:p w:rsidR="00D26FEE" w:rsidRPr="000F247F" w:rsidRDefault="00D26FEE" w:rsidP="00CB21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(Сотников А.)</w:t>
            </w:r>
          </w:p>
        </w:tc>
      </w:tr>
      <w:tr w:rsidR="00D26FEE" w:rsidRPr="000F247F" w:rsidTr="009F5D4F">
        <w:tc>
          <w:tcPr>
            <w:tcW w:w="554" w:type="dxa"/>
          </w:tcPr>
          <w:p w:rsidR="00D26FEE" w:rsidRPr="000F247F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6FEE" w:rsidRPr="000F247F" w:rsidRDefault="00D26FEE" w:rsidP="007175A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Фестиваль  методических </w:t>
            </w:r>
            <w:r>
              <w:rPr>
                <w:sz w:val="24"/>
                <w:szCs w:val="24"/>
              </w:rPr>
              <w:lastRenderedPageBreak/>
              <w:t>разработок по духовно-нравственному воспитанию детей и молодежи</w:t>
            </w:r>
          </w:p>
        </w:tc>
        <w:tc>
          <w:tcPr>
            <w:tcW w:w="1559" w:type="dxa"/>
          </w:tcPr>
          <w:p w:rsidR="00D26FEE" w:rsidRPr="000F247F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51" w:type="dxa"/>
          </w:tcPr>
          <w:p w:rsidR="00D26FEE" w:rsidRPr="000F247F" w:rsidRDefault="00D26FEE" w:rsidP="009F5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</w:t>
            </w:r>
            <w:r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267" w:type="dxa"/>
          </w:tcPr>
          <w:p w:rsidR="00D26FEE" w:rsidRPr="000F247F" w:rsidRDefault="00D26FEE" w:rsidP="00D26FE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 xml:space="preserve"> коллективное </w:t>
            </w:r>
            <w:r>
              <w:rPr>
                <w:sz w:val="24"/>
                <w:szCs w:val="24"/>
              </w:rPr>
              <w:lastRenderedPageBreak/>
              <w:t>место</w:t>
            </w:r>
          </w:p>
        </w:tc>
      </w:tr>
    </w:tbl>
    <w:p w:rsidR="000F247F" w:rsidRPr="000F247F" w:rsidRDefault="000F247F" w:rsidP="000F247F">
      <w:pPr>
        <w:rPr>
          <w:sz w:val="24"/>
          <w:szCs w:val="24"/>
        </w:rPr>
      </w:pPr>
    </w:p>
    <w:sectPr w:rsidR="000F247F" w:rsidRPr="000F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6BD"/>
    <w:multiLevelType w:val="hybridMultilevel"/>
    <w:tmpl w:val="BF467260"/>
    <w:lvl w:ilvl="0" w:tplc="F2B82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6"/>
    <w:rsid w:val="00067B8A"/>
    <w:rsid w:val="000B41F8"/>
    <w:rsid w:val="000F247F"/>
    <w:rsid w:val="00675347"/>
    <w:rsid w:val="007175A9"/>
    <w:rsid w:val="00787F72"/>
    <w:rsid w:val="00835657"/>
    <w:rsid w:val="00BA4706"/>
    <w:rsid w:val="00D26FEE"/>
    <w:rsid w:val="00D57BD0"/>
    <w:rsid w:val="00DA457F"/>
    <w:rsid w:val="00E64695"/>
    <w:rsid w:val="00EB7079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F"/>
    <w:pPr>
      <w:ind w:left="720"/>
      <w:contextualSpacing/>
    </w:pPr>
  </w:style>
  <w:style w:type="table" w:styleId="a4">
    <w:name w:val="Table Grid"/>
    <w:basedOn w:val="a1"/>
    <w:uiPriority w:val="59"/>
    <w:rsid w:val="000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D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7F"/>
    <w:pPr>
      <w:ind w:left="720"/>
      <w:contextualSpacing/>
    </w:pPr>
  </w:style>
  <w:style w:type="table" w:styleId="a4">
    <w:name w:val="Table Grid"/>
    <w:basedOn w:val="a1"/>
    <w:uiPriority w:val="59"/>
    <w:rsid w:val="000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2018-09-24T10:54:00Z</dcterms:created>
  <dcterms:modified xsi:type="dcterms:W3CDTF">2018-09-24T11:22:00Z</dcterms:modified>
</cp:coreProperties>
</file>